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E3" w:rsidRPr="00F16CE3" w:rsidRDefault="00F16CE3" w:rsidP="00F16CE3">
      <w:pPr>
        <w:spacing w:after="0" w:line="551" w:lineRule="atLeast"/>
        <w:outlineLvl w:val="0"/>
        <w:rPr>
          <w:rFonts w:ascii="Verdana" w:eastAsia="Times New Roman" w:hAnsi="Verdana" w:cs="Times New Roman"/>
          <w:color w:val="0F6DE7"/>
          <w:kern w:val="36"/>
          <w:sz w:val="45"/>
          <w:szCs w:val="45"/>
          <w:lang w:eastAsia="ru-RU"/>
        </w:rPr>
      </w:pPr>
      <w:r w:rsidRPr="00F16CE3">
        <w:rPr>
          <w:rFonts w:ascii="Verdana" w:eastAsia="Times New Roman" w:hAnsi="Verdana" w:cs="Times New Roman"/>
          <w:color w:val="0F6DE7"/>
          <w:kern w:val="36"/>
          <w:sz w:val="45"/>
          <w:szCs w:val="45"/>
          <w:lang w:eastAsia="ru-RU"/>
        </w:rPr>
        <w:t>Победителей областного конкурса-выставки "Радуга творчества" наградили в Южно-Сахалинске</w:t>
      </w:r>
    </w:p>
    <w:p w:rsidR="00F16CE3" w:rsidRPr="00F16CE3" w:rsidRDefault="00F16CE3" w:rsidP="00F16CE3">
      <w:pPr>
        <w:spacing w:after="0" w:line="240" w:lineRule="auto"/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</w:pPr>
      <w:r w:rsidRPr="00F16CE3"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  <w:t>18:58 9 ноября 2018</w:t>
      </w:r>
    </w:p>
    <w:p w:rsidR="00F16CE3" w:rsidRDefault="00F52597" w:rsidP="00F16CE3">
      <w:pPr>
        <w:spacing w:line="240" w:lineRule="auto"/>
      </w:pPr>
      <w:hyperlink r:id="rId5" w:history="1">
        <w:r w:rsidR="00F16CE3" w:rsidRPr="00F16CE3">
          <w:rPr>
            <w:rFonts w:ascii="Verdana" w:eastAsia="Times New Roman" w:hAnsi="Verdana" w:cs="Times New Roman"/>
            <w:color w:val="1A6AE5"/>
            <w:sz w:val="20"/>
            <w:lang w:eastAsia="ru-RU"/>
          </w:rPr>
          <w:t>Культура</w:t>
        </w:r>
      </w:hyperlink>
      <w:r w:rsidR="00F16CE3" w:rsidRPr="00F16CE3"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  <w:t>, </w:t>
      </w:r>
      <w:hyperlink r:id="rId6" w:history="1">
        <w:r w:rsidR="00F16CE3" w:rsidRPr="00F16CE3">
          <w:rPr>
            <w:rFonts w:ascii="Verdana" w:eastAsia="Times New Roman" w:hAnsi="Verdana" w:cs="Times New Roman"/>
            <w:color w:val="1A6AE5"/>
            <w:sz w:val="20"/>
            <w:lang w:eastAsia="ru-RU"/>
          </w:rPr>
          <w:t>Южно-Сахалинск</w:t>
        </w:r>
      </w:hyperlink>
    </w:p>
    <w:p w:rsidR="00B51712" w:rsidRPr="00F16CE3" w:rsidRDefault="00B51712" w:rsidP="00F16CE3">
      <w:pPr>
        <w:spacing w:line="240" w:lineRule="auto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  <w:hyperlink r:id="rId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https://sakhalin.info/culture/list39/160998</w:t>
        </w:r>
      </w:hyperlink>
    </w:p>
    <w:p w:rsidR="00F16CE3" w:rsidRPr="00F16CE3" w:rsidRDefault="00F16CE3" w:rsidP="00F16CE3">
      <w:pPr>
        <w:spacing w:before="306" w:after="306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Напомним, что конкурс "Радуга творчества" проводился с целью развития и поддержки талантливых детей в сфере изобразительного искусства и декоративно-прикладного творчества. Его организаторами выступают министерство образования области, областной центр внешкольной воспитательной работы и областной художественный музей, сообщает ИА Sakh.com со ссылкой на областное министерство образования.</w:t>
      </w:r>
    </w:p>
    <w:p w:rsidR="00F16CE3" w:rsidRPr="00F16CE3" w:rsidRDefault="00F16CE3" w:rsidP="00F16CE3">
      <w:pPr>
        <w:spacing w:before="306" w:after="306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Призовые места распределились следующим образом:</w:t>
      </w:r>
    </w:p>
    <w:p w:rsidR="00F16CE3" w:rsidRPr="00F16CE3" w:rsidRDefault="00F16CE3" w:rsidP="00F16CE3">
      <w:pPr>
        <w:spacing w:before="306" w:after="306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b/>
          <w:bCs/>
          <w:color w:val="3C3C3C"/>
          <w:sz w:val="25"/>
          <w:szCs w:val="25"/>
          <w:lang w:eastAsia="ru-RU"/>
        </w:rPr>
        <w:t>Декоративно-прикладное творчество:</w:t>
      </w:r>
    </w:p>
    <w:p w:rsidR="00F16CE3" w:rsidRPr="00F16CE3" w:rsidRDefault="00F16CE3" w:rsidP="00F16CE3">
      <w:pPr>
        <w:spacing w:before="306" w:after="306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Возрастная категория 7-11 лет:</w:t>
      </w:r>
    </w:p>
    <w:p w:rsidR="00F16CE3" w:rsidRPr="00F16CE3" w:rsidRDefault="00F16CE3" w:rsidP="00F16CE3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"Ежики-путешественники", Елизавета </w:t>
      </w:r>
      <w:proofErr w:type="spellStart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Келлер</w:t>
      </w:r>
      <w:proofErr w:type="spellEnd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 (МБУ ЦТ села Чехов);</w:t>
      </w:r>
    </w:p>
    <w:p w:rsidR="00F16CE3" w:rsidRPr="00F16CE3" w:rsidRDefault="00F16CE3" w:rsidP="00F16CE3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"Добрая баба-яга", Полина </w:t>
      </w:r>
      <w:proofErr w:type="spellStart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Демиденко</w:t>
      </w:r>
      <w:proofErr w:type="spellEnd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 (СОШ №3 им. Героя России Сергея </w:t>
      </w:r>
      <w:proofErr w:type="spellStart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Ромашина</w:t>
      </w:r>
      <w:proofErr w:type="spellEnd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 Южно-Сахалинска);</w:t>
      </w:r>
    </w:p>
    <w:p w:rsidR="00F16CE3" w:rsidRPr="00F16CE3" w:rsidRDefault="00F16CE3" w:rsidP="00F16CE3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"Лилия", Екатерина </w:t>
      </w:r>
      <w:proofErr w:type="spellStart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Логвинова</w:t>
      </w:r>
      <w:proofErr w:type="spellEnd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 (ДО ЦДТ "Радуга" Александровска-Сахалинского).</w:t>
      </w:r>
    </w:p>
    <w:p w:rsidR="00F16CE3" w:rsidRPr="00F16CE3" w:rsidRDefault="00F16CE3" w:rsidP="00F16CE3">
      <w:pPr>
        <w:spacing w:before="306" w:after="306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Возрастная категория 12-14 лет:</w:t>
      </w:r>
    </w:p>
    <w:p w:rsidR="00F16CE3" w:rsidRPr="00F16CE3" w:rsidRDefault="00F16CE3" w:rsidP="00F16CE3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кукла "Моя любимая учительница", Полина </w:t>
      </w:r>
      <w:proofErr w:type="spellStart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Гунина</w:t>
      </w:r>
      <w:proofErr w:type="spellEnd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 (ДДТ Шахтерска);</w:t>
      </w:r>
    </w:p>
    <w:p w:rsidR="00F16CE3" w:rsidRPr="00F16CE3" w:rsidRDefault="00F16CE3" w:rsidP="00F16CE3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коллекция "Новогодние игрушки", Мария </w:t>
      </w:r>
      <w:proofErr w:type="spellStart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Липнягова</w:t>
      </w:r>
      <w:proofErr w:type="spellEnd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 (СОШ №1 Углегорска);</w:t>
      </w:r>
    </w:p>
    <w:p w:rsidR="00F16CE3" w:rsidRPr="00F16CE3" w:rsidRDefault="00F16CE3" w:rsidP="00F16CE3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"Благодатный казачий край", Татьяна Старшинова (ДДТ Углегорска).</w:t>
      </w:r>
    </w:p>
    <w:p w:rsidR="00F16CE3" w:rsidRPr="00F16CE3" w:rsidRDefault="00F16CE3" w:rsidP="00F16CE3">
      <w:pPr>
        <w:spacing w:before="306" w:after="306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Возрастная категория 15-17 лет:</w:t>
      </w:r>
    </w:p>
    <w:p w:rsidR="00F16CE3" w:rsidRPr="00F16CE3" w:rsidRDefault="00F16CE3" w:rsidP="00F16CE3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"Женский казачий костюм", Юлия Никифорова (ДДТ Долинска);</w:t>
      </w:r>
    </w:p>
    <w:p w:rsidR="00F16CE3" w:rsidRPr="00F16CE3" w:rsidRDefault="00F16CE3" w:rsidP="00F16CE3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вышивка "Далеко в Японии", Ольга </w:t>
      </w:r>
      <w:proofErr w:type="spellStart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Лацко</w:t>
      </w:r>
      <w:proofErr w:type="spellEnd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 (ДДТ Долинска);</w:t>
      </w:r>
    </w:p>
    <w:p w:rsidR="00F16CE3" w:rsidRPr="00F16CE3" w:rsidRDefault="00F16CE3" w:rsidP="00F16CE3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3C3C3C"/>
          <w:sz w:val="25"/>
          <w:szCs w:val="25"/>
          <w:highlight w:val="yellow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highlight w:val="yellow"/>
          <w:lang w:eastAsia="ru-RU"/>
        </w:rPr>
        <w:lastRenderedPageBreak/>
        <w:t>"</w:t>
      </w:r>
      <w:proofErr w:type="spellStart"/>
      <w:r w:rsidRPr="00F16CE3">
        <w:rPr>
          <w:rFonts w:ascii="Verdana" w:eastAsia="Times New Roman" w:hAnsi="Verdana" w:cs="Times New Roman"/>
          <w:color w:val="3C3C3C"/>
          <w:sz w:val="25"/>
          <w:szCs w:val="25"/>
          <w:highlight w:val="yellow"/>
          <w:lang w:eastAsia="ru-RU"/>
        </w:rPr>
        <w:t>Матроскин</w:t>
      </w:r>
      <w:proofErr w:type="spellEnd"/>
      <w:r w:rsidRPr="00F16CE3">
        <w:rPr>
          <w:rFonts w:ascii="Verdana" w:eastAsia="Times New Roman" w:hAnsi="Verdana" w:cs="Times New Roman"/>
          <w:color w:val="3C3C3C"/>
          <w:sz w:val="25"/>
          <w:szCs w:val="25"/>
          <w:highlight w:val="yellow"/>
          <w:lang w:eastAsia="ru-RU"/>
        </w:rPr>
        <w:t xml:space="preserve"> на рыбалке", Ксения Изотова (СОШ села Вал).</w:t>
      </w:r>
    </w:p>
    <w:p w:rsidR="00F16CE3" w:rsidRPr="00F16CE3" w:rsidRDefault="00F16CE3" w:rsidP="00F16CE3">
      <w:pPr>
        <w:spacing w:before="306" w:after="306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b/>
          <w:bCs/>
          <w:color w:val="3C3C3C"/>
          <w:sz w:val="25"/>
          <w:szCs w:val="25"/>
          <w:lang w:eastAsia="ru-RU"/>
        </w:rPr>
        <w:t>Коллективная работа:</w:t>
      </w:r>
    </w:p>
    <w:p w:rsidR="00F16CE3" w:rsidRPr="00F16CE3" w:rsidRDefault="00F16CE3" w:rsidP="00F16CE3">
      <w:pPr>
        <w:numPr>
          <w:ilvl w:val="0"/>
          <w:numId w:val="4"/>
        </w:numPr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панно "Северные люди", школа-интернат №3 Поронайска;</w:t>
      </w:r>
    </w:p>
    <w:p w:rsidR="00F16CE3" w:rsidRPr="00F16CE3" w:rsidRDefault="00F16CE3" w:rsidP="00F16CE3">
      <w:pPr>
        <w:numPr>
          <w:ilvl w:val="0"/>
          <w:numId w:val="4"/>
        </w:numPr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"Казачья станица", СОШ села </w:t>
      </w:r>
      <w:proofErr w:type="spellStart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Углезаводска</w:t>
      </w:r>
      <w:proofErr w:type="spellEnd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;</w:t>
      </w:r>
    </w:p>
    <w:p w:rsidR="00F16CE3" w:rsidRPr="00F16CE3" w:rsidRDefault="00F16CE3" w:rsidP="00F16CE3">
      <w:pPr>
        <w:numPr>
          <w:ilvl w:val="0"/>
          <w:numId w:val="4"/>
        </w:numPr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proofErr w:type="spellStart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скрапбукинг</w:t>
      </w:r>
      <w:proofErr w:type="spellEnd"/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 xml:space="preserve"> "Фотоальбом", ДДТ Долинска.</w:t>
      </w:r>
    </w:p>
    <w:p w:rsidR="00F16CE3" w:rsidRPr="00F16CE3" w:rsidRDefault="00F16CE3" w:rsidP="00F16CE3">
      <w:pPr>
        <w:spacing w:before="306" w:after="199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b/>
          <w:bCs/>
          <w:color w:val="3C3C3C"/>
          <w:sz w:val="25"/>
          <w:szCs w:val="25"/>
          <w:lang w:eastAsia="ru-RU"/>
        </w:rPr>
        <w:t xml:space="preserve">Коллективные работы </w:t>
      </w:r>
      <w:proofErr w:type="gramStart"/>
      <w:r w:rsidRPr="00F16CE3">
        <w:rPr>
          <w:rFonts w:ascii="Verdana" w:eastAsia="Times New Roman" w:hAnsi="Verdana" w:cs="Times New Roman"/>
          <w:b/>
          <w:bCs/>
          <w:color w:val="3C3C3C"/>
          <w:sz w:val="25"/>
          <w:szCs w:val="25"/>
          <w:lang w:eastAsia="ru-RU"/>
        </w:rPr>
        <w:t>по</w:t>
      </w:r>
      <w:proofErr w:type="gramEnd"/>
      <w:r w:rsidRPr="00F16CE3">
        <w:rPr>
          <w:rFonts w:ascii="Verdana" w:eastAsia="Times New Roman" w:hAnsi="Verdana" w:cs="Times New Roman"/>
          <w:b/>
          <w:bCs/>
          <w:color w:val="3C3C3C"/>
          <w:sz w:val="25"/>
          <w:szCs w:val="25"/>
          <w:lang w:eastAsia="ru-RU"/>
        </w:rPr>
        <w:t> ИЗО:</w:t>
      </w:r>
    </w:p>
    <w:p w:rsidR="00F16CE3" w:rsidRPr="00F16CE3" w:rsidRDefault="00F16CE3" w:rsidP="00F16CE3">
      <w:pPr>
        <w:numPr>
          <w:ilvl w:val="0"/>
          <w:numId w:val="5"/>
        </w:numPr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"Мотивы Севера", ЦДТ Поронайска;</w:t>
      </w:r>
    </w:p>
    <w:p w:rsidR="00F16CE3" w:rsidRPr="00F16CE3" w:rsidRDefault="00F16CE3" w:rsidP="00F16CE3">
      <w:pPr>
        <w:numPr>
          <w:ilvl w:val="0"/>
          <w:numId w:val="5"/>
        </w:numPr>
        <w:spacing w:before="100" w:beforeAutospacing="1" w:after="100" w:afterAutospacing="1" w:line="343" w:lineRule="atLeast"/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</w:pPr>
      <w:r w:rsidRPr="00F16CE3">
        <w:rPr>
          <w:rFonts w:ascii="Verdana" w:eastAsia="Times New Roman" w:hAnsi="Verdana" w:cs="Times New Roman"/>
          <w:color w:val="3C3C3C"/>
          <w:sz w:val="25"/>
          <w:szCs w:val="25"/>
          <w:lang w:eastAsia="ru-RU"/>
        </w:rPr>
        <w:t>панно "Дерево творчества", ДДТ Холмска.</w:t>
      </w:r>
    </w:p>
    <w:p w:rsidR="00F82A99" w:rsidRDefault="00B51712"/>
    <w:sectPr w:rsidR="00F82A99" w:rsidSect="0096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01D"/>
    <w:multiLevelType w:val="multilevel"/>
    <w:tmpl w:val="3A74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D0FD8"/>
    <w:multiLevelType w:val="multilevel"/>
    <w:tmpl w:val="164C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D714C"/>
    <w:multiLevelType w:val="multilevel"/>
    <w:tmpl w:val="B88A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B2409"/>
    <w:multiLevelType w:val="multilevel"/>
    <w:tmpl w:val="4E90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17FBB"/>
    <w:multiLevelType w:val="multilevel"/>
    <w:tmpl w:val="0B9C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6CE3"/>
    <w:rsid w:val="009607D8"/>
    <w:rsid w:val="00B51712"/>
    <w:rsid w:val="00BB7BFA"/>
    <w:rsid w:val="00BE4C06"/>
    <w:rsid w:val="00F16CE3"/>
    <w:rsid w:val="00F5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D8"/>
  </w:style>
  <w:style w:type="paragraph" w:styleId="1">
    <w:name w:val="heading 1"/>
    <w:basedOn w:val="a"/>
    <w:link w:val="10"/>
    <w:uiPriority w:val="9"/>
    <w:qFormat/>
    <w:rsid w:val="00F16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style-text">
    <w:name w:val="text-style-text"/>
    <w:basedOn w:val="a"/>
    <w:rsid w:val="00F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6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347">
          <w:marLeft w:val="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285">
          <w:marLeft w:val="0"/>
          <w:marRight w:val="0"/>
          <w:marTop w:val="77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khalin.info/culture/list39/160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khalin.info/ys" TargetMode="External"/><Relationship Id="rId5" Type="http://schemas.openxmlformats.org/officeDocument/2006/relationships/hyperlink" Target="https://sakhalin.info/cultu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2020-05-18T08:17:00Z</dcterms:created>
  <dcterms:modified xsi:type="dcterms:W3CDTF">2020-05-19T02:41:00Z</dcterms:modified>
</cp:coreProperties>
</file>